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3F7EA" w14:textId="77777777" w:rsidR="00E05154" w:rsidRDefault="00E05154">
      <w:pPr>
        <w:rPr>
          <w:rFonts w:ascii="Frutiger 45 Light" w:hAnsi="Frutiger 45 Light" w:cs="Frutiger 45 Light"/>
        </w:rPr>
      </w:pPr>
    </w:p>
    <w:p w14:paraId="1E3A90DF" w14:textId="77777777" w:rsidR="00E05154" w:rsidRDefault="00E05154">
      <w:pPr>
        <w:rPr>
          <w:rFonts w:ascii="Frutiger 45 Light" w:hAnsi="Frutiger 45 Light" w:cs="Frutiger 45 Light"/>
        </w:rPr>
      </w:pPr>
    </w:p>
    <w:tbl>
      <w:tblPr>
        <w:tblW w:w="15975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100"/>
        <w:gridCol w:w="1635"/>
        <w:gridCol w:w="6587"/>
        <w:gridCol w:w="2977"/>
        <w:gridCol w:w="31"/>
        <w:gridCol w:w="890"/>
        <w:gridCol w:w="1755"/>
      </w:tblGrid>
      <w:tr w:rsidR="00E05154" w14:paraId="3B3527DE" w14:textId="77777777" w:rsidTr="00F77EB4">
        <w:trPr>
          <w:trHeight w:val="800"/>
        </w:trPr>
        <w:tc>
          <w:tcPr>
            <w:tcW w:w="15975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47D46BB7" w14:textId="77777777" w:rsidR="00E05154" w:rsidRDefault="00E05154" w:rsidP="005964E1">
            <w:pPr>
              <w:pStyle w:val="Heading2"/>
            </w:pPr>
            <w:r>
              <w:rPr>
                <w:rFonts w:ascii="Frutiger 45 Light" w:eastAsia="Frutiger 45 Light" w:hAnsi="Frutiger 45 Light" w:cs="Frutiger 45 Light"/>
                <w:sz w:val="72"/>
              </w:rPr>
              <w:t xml:space="preserve"> </w:t>
            </w:r>
            <w:r w:rsidR="00214781">
              <w:rPr>
                <w:rFonts w:ascii="Frutiger 45 Light" w:hAnsi="Frutiger 45 Light"/>
                <w:sz w:val="72"/>
              </w:rPr>
              <w:t>Aultbea Ha</w:t>
            </w:r>
            <w:r w:rsidR="005964E1">
              <w:rPr>
                <w:rFonts w:ascii="Frutiger 45 Light" w:hAnsi="Frutiger 45 Light"/>
                <w:sz w:val="72"/>
              </w:rPr>
              <w:t>ll r</w:t>
            </w:r>
            <w:r w:rsidR="005964E1" w:rsidRPr="00657CA0">
              <w:rPr>
                <w:rFonts w:ascii="Frutiger 45 Light" w:hAnsi="Frutiger 45 Light"/>
                <w:sz w:val="72"/>
              </w:rPr>
              <w:t xml:space="preserve">isk assessment form </w:t>
            </w:r>
          </w:p>
        </w:tc>
      </w:tr>
      <w:tr w:rsidR="00E05154" w14:paraId="0401D8E4" w14:textId="77777777" w:rsidTr="00F77EB4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1474811" w14:textId="497552A6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No</w:t>
            </w:r>
            <w:r w:rsidR="00F77EB4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:</w:t>
            </w: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8222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26A4748B" w14:textId="77777777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Activity: Cleaning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</w:tcBorders>
            <w:shd w:val="clear" w:color="auto" w:fill="DFDFDF"/>
          </w:tcPr>
          <w:p w14:paraId="0E17AD1A" w14:textId="77777777" w:rsidR="00E05154" w:rsidRPr="00F77EB4" w:rsidRDefault="00E05154" w:rsidP="005964E1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Assessment date: </w:t>
            </w:r>
            <w:r w:rsidR="00214781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3.10.23</w:t>
            </w:r>
          </w:p>
        </w:tc>
        <w:tc>
          <w:tcPr>
            <w:tcW w:w="267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val="clear" w:color="auto" w:fill="DFDFDF"/>
          </w:tcPr>
          <w:p w14:paraId="74C4B8CC" w14:textId="6DD92DC3" w:rsidR="00E05154" w:rsidRDefault="00E05154" w:rsidP="005964E1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 xml:space="preserve">Review date: </w:t>
            </w:r>
            <w:r w:rsidR="00214781"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3.10.2</w:t>
            </w:r>
            <w:r w:rsidR="00247884">
              <w:rPr>
                <w:rFonts w:ascii="Frutiger 45 Light" w:hAnsi="Frutiger 45 Light" w:cs="Frutiger 45 Light"/>
                <w:b/>
                <w:sz w:val="24"/>
                <w:szCs w:val="24"/>
              </w:rPr>
              <w:t>5</w:t>
            </w:r>
          </w:p>
          <w:p w14:paraId="3D586AB1" w14:textId="7573C11F" w:rsidR="00F77EB4" w:rsidRPr="00F77EB4" w:rsidRDefault="00F77EB4" w:rsidP="005964E1">
            <w:pPr>
              <w:rPr>
                <w:sz w:val="24"/>
                <w:szCs w:val="24"/>
              </w:rPr>
            </w:pPr>
          </w:p>
        </w:tc>
      </w:tr>
      <w:tr w:rsidR="00E05154" w14:paraId="65468A47" w14:textId="77777777" w:rsidTr="00F77EB4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5EA50AF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92629B6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65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81AE050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30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A1C5BEA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CFF0DB4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3FBD893C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E05154" w14:paraId="1EE4899D" w14:textId="77777777" w:rsidTr="00F77EB4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E33AA92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>Lone working</w:t>
            </w:r>
          </w:p>
          <w:p w14:paraId="7F2388A3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Personal safety.</w:t>
            </w:r>
          </w:p>
          <w:p w14:paraId="113DE11C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- Violent attack.</w:t>
            </w:r>
          </w:p>
          <w:p w14:paraId="0DF1A772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- Unforeseen injury.</w:t>
            </w:r>
          </w:p>
          <w:p w14:paraId="0AB183B4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- Sickness.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CA19BCE" w14:textId="77777777" w:rsidR="004C4501" w:rsidRPr="002F5255" w:rsidRDefault="00E05154" w:rsidP="004C4501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Employees  Volunteers</w:t>
            </w:r>
          </w:p>
          <w:p w14:paraId="0CDD25D3" w14:textId="0707ADC2" w:rsidR="00E05154" w:rsidRPr="002F5255" w:rsidRDefault="005964E1" w:rsidP="004C4501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Committee</w:t>
            </w:r>
          </w:p>
        </w:tc>
        <w:tc>
          <w:tcPr>
            <w:tcW w:w="65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B00B9D7" w14:textId="77777777" w:rsidR="00E05154" w:rsidRPr="002F5255" w:rsidRDefault="00E05154" w:rsidP="002147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SEE LONE WORKING ASSESSMENT.</w:t>
            </w:r>
          </w:p>
          <w:p w14:paraId="05E62AB3" w14:textId="595ACA46" w:rsidR="00E05154" w:rsidRPr="002F5255" w:rsidRDefault="00E05154" w:rsidP="002147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4C4501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olunteers have access to 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mobile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phone to call for assistance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– go outside for signal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.</w:t>
            </w:r>
          </w:p>
          <w:p w14:paraId="6A00D457" w14:textId="77777777" w:rsidR="00214781" w:rsidRPr="002F5255" w:rsidRDefault="00214781" w:rsidP="00214781">
            <w:pPr>
              <w:numPr>
                <w:ilvl w:val="0"/>
                <w:numId w:val="2"/>
              </w:numPr>
              <w:suppressAutoHyphens w:val="0"/>
              <w:rPr>
                <w:rFonts w:ascii="Frutiger 45 Light" w:hAnsi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/>
                <w:sz w:val="22"/>
                <w:szCs w:val="22"/>
              </w:rPr>
              <w:t>Lone workers give estimated time of return to outside contact and check in with them on return home.</w:t>
            </w:r>
          </w:p>
          <w:p w14:paraId="3CDEFA1A" w14:textId="77777777" w:rsidR="00E05154" w:rsidRPr="002F5255" w:rsidRDefault="00E05154" w:rsidP="002147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All electrical equipment must have been portable appliance tested.</w:t>
            </w:r>
          </w:p>
          <w:p w14:paraId="512D91E2" w14:textId="77777777" w:rsidR="00E05154" w:rsidRPr="002F5255" w:rsidRDefault="00E05154" w:rsidP="00214781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No working at height permitted alone. 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</w:t>
            </w:r>
          </w:p>
          <w:p w14:paraId="7B88D350" w14:textId="224883D9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4C4501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/</w:t>
            </w:r>
            <w:r w:rsidR="005964E1" w:rsidRPr="002F5255">
              <w:rPr>
                <w:rFonts w:ascii="Frutiger 45 Light" w:hAnsi="Frutiger 45 Light" w:cs="Frutiger 45 Light"/>
                <w:sz w:val="22"/>
                <w:szCs w:val="22"/>
              </w:rPr>
              <w:t>Committee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record incidents of violence / threat of violence.</w:t>
            </w:r>
          </w:p>
        </w:tc>
        <w:tc>
          <w:tcPr>
            <w:tcW w:w="30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B1F9BA6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6A30540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070D28D8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77A5D85B" w14:textId="77777777" w:rsidTr="00F77EB4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08006C7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Cleaning windows</w:t>
            </w:r>
          </w:p>
          <w:p w14:paraId="0A90E9B8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Falls.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463011F" w14:textId="13880CD2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Employees  Volunteers</w:t>
            </w:r>
          </w:p>
          <w:p w14:paraId="0F8B85B7" w14:textId="77777777" w:rsidR="004C4501" w:rsidRPr="002F5255" w:rsidRDefault="005964E1" w:rsidP="004C4501">
            <w:p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Committee</w:t>
            </w:r>
          </w:p>
          <w:p w14:paraId="45733884" w14:textId="45F2D2BD" w:rsidR="00E05154" w:rsidRPr="002F5255" w:rsidRDefault="00E05154" w:rsidP="004C4501">
            <w:pPr>
              <w:rPr>
                <w:bCs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Cs/>
                <w:sz w:val="22"/>
                <w:szCs w:val="22"/>
              </w:rPr>
              <w:t>Members of the public</w:t>
            </w:r>
          </w:p>
        </w:tc>
        <w:tc>
          <w:tcPr>
            <w:tcW w:w="65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04BEF13" w14:textId="543B27B5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4C4501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olunteers 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>given guidance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in safe use of ladders/step ladders </w:t>
            </w:r>
          </w:p>
          <w:p w14:paraId="2C1FA4EA" w14:textId="513471DC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4C4501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olunteers/</w:t>
            </w:r>
            <w:r w:rsidR="005964E1" w:rsidRPr="002F5255">
              <w:rPr>
                <w:rFonts w:ascii="Frutiger 45 Light" w:hAnsi="Frutiger 45 Light" w:cs="Frutiger 45 Light"/>
                <w:sz w:val="22"/>
                <w:szCs w:val="22"/>
              </w:rPr>
              <w:t>Committee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instructed not to work off ground level where practicable.</w:t>
            </w:r>
          </w:p>
          <w:p w14:paraId="550665F8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Contractor with correct access equipment employed.</w:t>
            </w:r>
          </w:p>
          <w:p w14:paraId="412A068E" w14:textId="2D013484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Activity not carried out alone.</w:t>
            </w:r>
          </w:p>
        </w:tc>
        <w:tc>
          <w:tcPr>
            <w:tcW w:w="30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44A3A99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EB6BE39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3AC64DA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0146D9E3" w14:textId="77777777" w:rsidTr="00F77EB4"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06A211B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Use of cleaning substances</w:t>
            </w:r>
          </w:p>
          <w:p w14:paraId="7284E0FF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Risk of inhalation and splashes.</w:t>
            </w:r>
          </w:p>
          <w:p w14:paraId="6EB88ED2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- Unauthorised use.</w:t>
            </w:r>
          </w:p>
        </w:tc>
        <w:tc>
          <w:tcPr>
            <w:tcW w:w="163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94BF59E" w14:textId="617E2543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 xml:space="preserve">Employees Volunteers </w:t>
            </w:r>
          </w:p>
          <w:p w14:paraId="321A7475" w14:textId="3F68551B" w:rsidR="00E05154" w:rsidRPr="002F5255" w:rsidRDefault="005964E1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Committee</w:t>
            </w:r>
          </w:p>
          <w:p w14:paraId="3BF27FF9" w14:textId="77777777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Members of the public</w:t>
            </w:r>
          </w:p>
          <w:p w14:paraId="61245AA2" w14:textId="77777777" w:rsidR="00E05154" w:rsidRPr="002F5255" w:rsidRDefault="00E05154">
            <w:pPr>
              <w:pStyle w:val="Heading1"/>
              <w:rPr>
                <w:rFonts w:ascii="Frutiger 45 Light" w:hAnsi="Frutiger 45 Light" w:cs="Frutiger 45 Light"/>
                <w:b w:val="0"/>
                <w:sz w:val="22"/>
                <w:szCs w:val="22"/>
              </w:rPr>
            </w:pPr>
          </w:p>
        </w:tc>
        <w:tc>
          <w:tcPr>
            <w:tcW w:w="658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AB5D743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Non or less hazardous substances used where practicable.</w:t>
            </w:r>
          </w:p>
          <w:p w14:paraId="3D0FFA16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Personal protective equipment 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must be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worn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– gloves, apron.</w:t>
            </w:r>
          </w:p>
          <w:p w14:paraId="28F9E22E" w14:textId="77777777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Only diluted substances used.</w:t>
            </w:r>
          </w:p>
          <w:p w14:paraId="1566BD6E" w14:textId="77777777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First aid facilities readily available, including eyewash.</w:t>
            </w:r>
          </w:p>
          <w:p w14:paraId="7415F028" w14:textId="50C83E0C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All substances kept in locked cupboard.</w:t>
            </w:r>
          </w:p>
        </w:tc>
        <w:tc>
          <w:tcPr>
            <w:tcW w:w="300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AB34F5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B1B4963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0DB1F26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</w:tbl>
    <w:p w14:paraId="16218E38" w14:textId="77777777" w:rsidR="00E05154" w:rsidRDefault="00E05154">
      <w:pPr>
        <w:rPr>
          <w:rFonts w:ascii="Frutiger 45 Light" w:hAnsi="Frutiger 45 Light" w:cs="Frutiger 45 Light"/>
        </w:rPr>
      </w:pPr>
    </w:p>
    <w:p w14:paraId="2059A907" w14:textId="77777777" w:rsidR="00E05154" w:rsidRDefault="00E05154">
      <w:pPr>
        <w:rPr>
          <w:rFonts w:ascii="Frutiger 45 Light" w:hAnsi="Frutiger 45 Light" w:cs="Frutiger 45 Light"/>
        </w:rPr>
      </w:pPr>
    </w:p>
    <w:p w14:paraId="2AB636BE" w14:textId="77777777" w:rsidR="00E05154" w:rsidRDefault="00E05154">
      <w:pPr>
        <w:rPr>
          <w:rFonts w:ascii="Frutiger 45 Light" w:hAnsi="Frutiger 45 Light" w:cs="Frutiger 45 Light"/>
        </w:rPr>
      </w:pPr>
    </w:p>
    <w:p w14:paraId="2B5ED3E7" w14:textId="77777777" w:rsidR="00E05154" w:rsidRDefault="00E05154">
      <w:pPr>
        <w:rPr>
          <w:rFonts w:ascii="Frutiger 45 Light" w:hAnsi="Frutiger 45 Light" w:cs="Frutiger 45 Light"/>
        </w:rPr>
      </w:pPr>
    </w:p>
    <w:p w14:paraId="6FF421F0" w14:textId="77777777" w:rsidR="00214781" w:rsidRDefault="00214781">
      <w:pPr>
        <w:rPr>
          <w:rFonts w:ascii="Frutiger 45 Light" w:hAnsi="Frutiger 45 Light" w:cs="Frutiger 45 Light"/>
        </w:rPr>
      </w:pPr>
    </w:p>
    <w:p w14:paraId="03C6F4A8" w14:textId="77777777" w:rsidR="00214781" w:rsidRDefault="00214781">
      <w:pPr>
        <w:rPr>
          <w:rFonts w:ascii="Frutiger 45 Light" w:hAnsi="Frutiger 45 Light" w:cs="Frutiger 45 Light"/>
        </w:rPr>
      </w:pPr>
    </w:p>
    <w:p w14:paraId="02A481AA" w14:textId="77777777" w:rsidR="00E05154" w:rsidRDefault="00E05154">
      <w:pPr>
        <w:rPr>
          <w:rFonts w:ascii="Frutiger 45 Light" w:hAnsi="Frutiger 45 Light" w:cs="Frutiger 45 Light"/>
        </w:rPr>
      </w:pPr>
    </w:p>
    <w:p w14:paraId="7C0F05CF" w14:textId="77777777" w:rsidR="00E05154" w:rsidRDefault="00E05154">
      <w:pPr>
        <w:rPr>
          <w:rFonts w:ascii="Frutiger 45 Light" w:hAnsi="Frutiger 45 Light" w:cs="Frutiger 45 Light"/>
        </w:rPr>
      </w:pPr>
    </w:p>
    <w:tbl>
      <w:tblPr>
        <w:tblW w:w="16061" w:type="dxa"/>
        <w:tblInd w:w="-858" w:type="dxa"/>
        <w:tblLayout w:type="fixed"/>
        <w:tblLook w:val="0000" w:firstRow="0" w:lastRow="0" w:firstColumn="0" w:lastColumn="0" w:noHBand="0" w:noVBand="0"/>
      </w:tblPr>
      <w:tblGrid>
        <w:gridCol w:w="2031"/>
        <w:gridCol w:w="1700"/>
        <w:gridCol w:w="7016"/>
        <w:gridCol w:w="2548"/>
        <w:gridCol w:w="31"/>
        <w:gridCol w:w="890"/>
        <w:gridCol w:w="1755"/>
        <w:gridCol w:w="90"/>
      </w:tblGrid>
      <w:tr w:rsidR="00E05154" w14:paraId="02C74B1C" w14:textId="77777777" w:rsidTr="00F77EB4">
        <w:trPr>
          <w:gridAfter w:val="1"/>
          <w:wAfter w:w="90" w:type="dxa"/>
          <w:cantSplit/>
        </w:trPr>
        <w:tc>
          <w:tcPr>
            <w:tcW w:w="15971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FDFDF"/>
          </w:tcPr>
          <w:p w14:paraId="675ED919" w14:textId="77777777" w:rsidR="00E05154" w:rsidRDefault="00E05154">
            <w:pPr>
              <w:pStyle w:val="Heading2"/>
            </w:pPr>
            <w:r>
              <w:rPr>
                <w:rFonts w:ascii="Frutiger 45 Light" w:hAnsi="Frutiger 45 Light" w:cs="Frutiger 45 Light"/>
              </w:rPr>
              <w:lastRenderedPageBreak/>
              <w:t>Risk assessment (continued)</w:t>
            </w:r>
          </w:p>
          <w:p w14:paraId="3CBB9170" w14:textId="77777777" w:rsidR="00E05154" w:rsidRDefault="00E05154">
            <w:pPr>
              <w:rPr>
                <w:rFonts w:ascii="Frutiger 45 Light" w:hAnsi="Frutiger 45 Light" w:cs="Frutiger 45 Light"/>
              </w:rPr>
            </w:pPr>
          </w:p>
        </w:tc>
      </w:tr>
      <w:tr w:rsidR="00E05154" w14:paraId="6ECC6270" w14:textId="77777777" w:rsidTr="002F5255">
        <w:trPr>
          <w:gridAfter w:val="1"/>
          <w:wAfter w:w="90" w:type="dxa"/>
          <w:cantSplit/>
        </w:trPr>
        <w:tc>
          <w:tcPr>
            <w:tcW w:w="10747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DFDFDF"/>
          </w:tcPr>
          <w:p w14:paraId="654D9BE8" w14:textId="77777777" w:rsidR="00E05154" w:rsidRDefault="00E05154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Activity: Cleaning</w:t>
            </w:r>
          </w:p>
          <w:p w14:paraId="32992759" w14:textId="5E4056C5" w:rsidR="002F5255" w:rsidRPr="00F77EB4" w:rsidRDefault="002F5255">
            <w:pPr>
              <w:rPr>
                <w:sz w:val="24"/>
                <w:szCs w:val="24"/>
              </w:rPr>
            </w:pP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DFDFDF"/>
          </w:tcPr>
          <w:p w14:paraId="38874153" w14:textId="77777777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Assessment date:</w:t>
            </w:r>
          </w:p>
        </w:tc>
        <w:tc>
          <w:tcPr>
            <w:tcW w:w="267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DFDFDF"/>
          </w:tcPr>
          <w:p w14:paraId="37E1DC47" w14:textId="77777777" w:rsidR="00E05154" w:rsidRPr="00F77EB4" w:rsidRDefault="00E05154">
            <w:pPr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Review date:</w:t>
            </w:r>
          </w:p>
        </w:tc>
      </w:tr>
      <w:tr w:rsidR="00E05154" w14:paraId="333982E4" w14:textId="77777777" w:rsidTr="002F5255">
        <w:trPr>
          <w:gridAfter w:val="1"/>
          <w:wAfter w:w="90" w:type="dxa"/>
          <w:cantSplit/>
        </w:trPr>
        <w:tc>
          <w:tcPr>
            <w:tcW w:w="2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31E949F1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Hazard and risk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DC661B7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People at risk</w:t>
            </w:r>
          </w:p>
        </w:tc>
        <w:tc>
          <w:tcPr>
            <w:tcW w:w="70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1E9F880B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current controls</w:t>
            </w:r>
          </w:p>
        </w:tc>
        <w:tc>
          <w:tcPr>
            <w:tcW w:w="257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6932CA50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Our future controls</w:t>
            </w: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5C88415E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Risk level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724098F9" w14:textId="77777777" w:rsidR="00E05154" w:rsidRPr="00F77EB4" w:rsidRDefault="00E05154">
            <w:pPr>
              <w:jc w:val="center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Target date &amp; by whom</w:t>
            </w:r>
          </w:p>
        </w:tc>
      </w:tr>
      <w:tr w:rsidR="00E05154" w:rsidRPr="002F5255" w14:paraId="44400AFE" w14:textId="77777777" w:rsidTr="002F5255">
        <w:trPr>
          <w:gridAfter w:val="1"/>
          <w:wAfter w:w="90" w:type="dxa"/>
        </w:trPr>
        <w:tc>
          <w:tcPr>
            <w:tcW w:w="2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05F372D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Use of vacuum cleaner</w:t>
            </w:r>
          </w:p>
          <w:p w14:paraId="1FD484BA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- Trips.</w:t>
            </w:r>
          </w:p>
          <w:p w14:paraId="36F4A312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Manual handling injury.</w:t>
            </w:r>
          </w:p>
          <w:p w14:paraId="6220B8A9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- Electric shock, etc.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C592468" w14:textId="30A3A738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Employees  Volunteers Members of the public</w:t>
            </w:r>
          </w:p>
        </w:tc>
        <w:tc>
          <w:tcPr>
            <w:tcW w:w="70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22D66AAC" w14:textId="761A8CC2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Other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and members of the public excluded from work area.</w:t>
            </w:r>
          </w:p>
          <w:p w14:paraId="16C70780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Cable trailed around skirting and not across access routes.</w:t>
            </w:r>
          </w:p>
          <w:p w14:paraId="6C778A1F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Signs warning of cleaning activities erected.</w:t>
            </w:r>
          </w:p>
          <w:p w14:paraId="40FAB22F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  <w:highlight w:val="yellow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  <w:highlight w:val="yellow"/>
              </w:rPr>
              <w:t>Vacuum available on each floor to avoid need to carry between levels.</w:t>
            </w:r>
          </w:p>
          <w:p w14:paraId="6C9296B4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Light-weight equipment used.</w:t>
            </w:r>
          </w:p>
          <w:p w14:paraId="4EAC6B3B" w14:textId="5E203265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olunteers </w:t>
            </w:r>
            <w:r w:rsidR="00214781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advised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in correct manual handling techniques.</w:t>
            </w:r>
          </w:p>
          <w:p w14:paraId="479A8961" w14:textId="143A3F8F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All portable electrical equipment tested regularly and records retained.</w:t>
            </w:r>
          </w:p>
          <w:p w14:paraId="0E952B01" w14:textId="123B796D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Employee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/ volunteer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 regularly inspects cables for damage.</w:t>
            </w:r>
          </w:p>
          <w:p w14:paraId="0B9F73E6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Defective equipment taken out of use.</w:t>
            </w:r>
          </w:p>
          <w:p w14:paraId="1F82DBE7" w14:textId="6D62F30A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No extension cables used.</w:t>
            </w:r>
          </w:p>
        </w:tc>
        <w:tc>
          <w:tcPr>
            <w:tcW w:w="257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A3AE27D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00FD0BE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9C7E244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:rsidRPr="002F5255" w14:paraId="0BD523CC" w14:textId="77777777" w:rsidTr="002F5255">
        <w:trPr>
          <w:gridAfter w:val="1"/>
          <w:wAfter w:w="90" w:type="dxa"/>
        </w:trPr>
        <w:tc>
          <w:tcPr>
            <w:tcW w:w="2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7F28644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Wet floors</w:t>
            </w:r>
          </w:p>
          <w:p w14:paraId="5E15D04B" w14:textId="77777777" w:rsidR="00E05154" w:rsidRPr="002F5255" w:rsidRDefault="00E05154">
            <w:pPr>
              <w:pStyle w:val="BodyText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- Slips and falls.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5E4B52D" w14:textId="20B7C5A4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Employees Volunteers</w:t>
            </w:r>
          </w:p>
          <w:p w14:paraId="3207305A" w14:textId="77777777" w:rsidR="00E05154" w:rsidRPr="002F5255" w:rsidRDefault="00E05154">
            <w:pPr>
              <w:pStyle w:val="Heading1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 w:val="0"/>
                <w:sz w:val="22"/>
                <w:szCs w:val="22"/>
              </w:rPr>
              <w:t>Members of the public</w:t>
            </w:r>
          </w:p>
        </w:tc>
        <w:tc>
          <w:tcPr>
            <w:tcW w:w="70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8D6BE97" w14:textId="42806184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Other Employees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and members of the public excluded from work area.</w:t>
            </w:r>
          </w:p>
          <w:p w14:paraId="415A9526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Warning signs erected.</w:t>
            </w:r>
          </w:p>
          <w:p w14:paraId="0ECBEEC9" w14:textId="0812A5B8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Area secured after cleaning to prevent access.</w:t>
            </w:r>
          </w:p>
        </w:tc>
        <w:tc>
          <w:tcPr>
            <w:tcW w:w="257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4094566F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5C4A9C2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7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4B12B41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4A65C012" w14:textId="77777777" w:rsidTr="002F5255">
        <w:tc>
          <w:tcPr>
            <w:tcW w:w="2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76470A57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>Rubbish collection</w:t>
            </w:r>
          </w:p>
          <w:p w14:paraId="1E64A8BD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Cuts, lacerations, needle stick injuries.</w:t>
            </w:r>
          </w:p>
          <w:p w14:paraId="16AA1B53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- Manual handling injuries.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6E70FA1" w14:textId="4525F281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Employees  Volunteers</w:t>
            </w:r>
          </w:p>
        </w:tc>
        <w:tc>
          <w:tcPr>
            <w:tcW w:w="70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94F4A1D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Manual handling assessment completed.</w:t>
            </w:r>
          </w:p>
          <w:p w14:paraId="31DAFDF9" w14:textId="77777777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Public notices advising no sharp objects to be placed in bins.</w:t>
            </w:r>
          </w:p>
          <w:p w14:paraId="394DFF37" w14:textId="2BADFF69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use protective gloves.</w:t>
            </w:r>
          </w:p>
          <w:p w14:paraId="0044BEF2" w14:textId="6B186509" w:rsidR="00E05154" w:rsidRPr="002F5255" w:rsidRDefault="00E0515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Advice on needle stick injuries issued to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olunteers.</w:t>
            </w:r>
          </w:p>
          <w:p w14:paraId="778705BE" w14:textId="4E6C4AA7" w:rsidR="00E05154" w:rsidRPr="002F5255" w:rsidRDefault="00E05154" w:rsidP="002F5255">
            <w:pPr>
              <w:numPr>
                <w:ilvl w:val="0"/>
                <w:numId w:val="2"/>
              </w:numPr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Tongs and sharps boxes available.</w:t>
            </w:r>
          </w:p>
        </w:tc>
        <w:tc>
          <w:tcPr>
            <w:tcW w:w="257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11F43B3E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1917EAE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8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5B5CC27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6B3E3F46" w14:textId="77777777" w:rsidTr="002F5255">
        <w:tc>
          <w:tcPr>
            <w:tcW w:w="203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C864C74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>Cleaning vomit and other bodily fluids</w:t>
            </w:r>
          </w:p>
          <w:p w14:paraId="072FD6C9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b/>
                <w:sz w:val="22"/>
                <w:szCs w:val="22"/>
              </w:rPr>
              <w:t xml:space="preserve">- 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Potential infection. 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514F8BED" w14:textId="18978946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Employees  Volunteers</w:t>
            </w:r>
          </w:p>
          <w:p w14:paraId="73B7D1B2" w14:textId="77777777" w:rsidR="00E05154" w:rsidRPr="002F5255" w:rsidRDefault="00E05154">
            <w:pPr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Members of the public</w:t>
            </w:r>
          </w:p>
        </w:tc>
        <w:tc>
          <w:tcPr>
            <w:tcW w:w="70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DF48841" w14:textId="589F8140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provided with suitable protective clothing.</w:t>
            </w:r>
          </w:p>
          <w:p w14:paraId="591C29B6" w14:textId="77777777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Wash facilities immediately available.</w:t>
            </w:r>
          </w:p>
          <w:p w14:paraId="28790DF3" w14:textId="77777777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Proprietary blood spillage kit used.</w:t>
            </w:r>
          </w:p>
          <w:p w14:paraId="4718ED28" w14:textId="401A53DD" w:rsidR="00E05154" w:rsidRPr="002F5255" w:rsidRDefault="00E05154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Employees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 trained in correct cleaning regime and aware of risks associated with bodily fluids.</w:t>
            </w:r>
          </w:p>
          <w:p w14:paraId="4A1E54B8" w14:textId="2B78B519" w:rsidR="00E05154" w:rsidRPr="002F5255" w:rsidRDefault="00E05154" w:rsidP="002F5255">
            <w:pPr>
              <w:pStyle w:val="Footer"/>
              <w:numPr>
                <w:ilvl w:val="0"/>
                <w:numId w:val="2"/>
              </w:numPr>
              <w:tabs>
                <w:tab w:val="clear" w:pos="4153"/>
                <w:tab w:val="clear" w:pos="8306"/>
              </w:tabs>
              <w:rPr>
                <w:rFonts w:ascii="Frutiger 45 Light" w:hAnsi="Frutiger 45 Light" w:cs="Frutiger 45 Light"/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Inoculations offered for relevant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e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 xml:space="preserve">mployees / </w:t>
            </w:r>
            <w:r w:rsidR="00F77EB4" w:rsidRPr="002F5255">
              <w:rPr>
                <w:rFonts w:ascii="Frutiger 45 Light" w:hAnsi="Frutiger 45 Light" w:cs="Frutiger 45 Light"/>
                <w:sz w:val="22"/>
                <w:szCs w:val="22"/>
              </w:rPr>
              <w:t>v</w:t>
            </w: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olunteers.</w:t>
            </w:r>
          </w:p>
        </w:tc>
        <w:tc>
          <w:tcPr>
            <w:tcW w:w="2579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A4E200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sz w:val="22"/>
                <w:szCs w:val="22"/>
              </w:rPr>
            </w:pPr>
          </w:p>
        </w:tc>
        <w:tc>
          <w:tcPr>
            <w:tcW w:w="8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87ED498" w14:textId="77777777" w:rsidR="00E05154" w:rsidRPr="002F5255" w:rsidRDefault="00E05154">
            <w:pPr>
              <w:snapToGrid w:val="0"/>
              <w:rPr>
                <w:sz w:val="22"/>
                <w:szCs w:val="22"/>
              </w:rPr>
            </w:pPr>
            <w:r w:rsidRPr="002F5255">
              <w:rPr>
                <w:rFonts w:ascii="Frutiger 45 Light" w:hAnsi="Frutiger 45 Light" w:cs="Frutiger 45 Light"/>
                <w:sz w:val="22"/>
                <w:szCs w:val="22"/>
              </w:rPr>
              <w:t>Low</w:t>
            </w:r>
          </w:p>
        </w:tc>
        <w:tc>
          <w:tcPr>
            <w:tcW w:w="184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4AEA6B4" w14:textId="77777777" w:rsidR="00E05154" w:rsidRPr="002F5255" w:rsidRDefault="00E05154">
            <w:pPr>
              <w:snapToGrid w:val="0"/>
              <w:rPr>
                <w:rFonts w:ascii="Frutiger 45 Light" w:hAnsi="Frutiger 45 Light" w:cs="Frutiger 45 Light"/>
                <w:b/>
                <w:sz w:val="22"/>
                <w:szCs w:val="22"/>
              </w:rPr>
            </w:pPr>
          </w:p>
        </w:tc>
      </w:tr>
      <w:tr w:rsidR="00E05154" w14:paraId="3EBE3D51" w14:textId="77777777" w:rsidTr="002F5255">
        <w:trPr>
          <w:cantSplit/>
          <w:trHeight w:val="467"/>
        </w:trPr>
        <w:tc>
          <w:tcPr>
            <w:tcW w:w="10747" w:type="dxa"/>
            <w:gridSpan w:val="3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DFDFDF"/>
          </w:tcPr>
          <w:p w14:paraId="4E0E523F" w14:textId="77777777" w:rsidR="00E05154" w:rsidRPr="00F77EB4" w:rsidRDefault="00E05154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Assessor’s signature:</w:t>
            </w:r>
          </w:p>
          <w:p w14:paraId="1676116F" w14:textId="77777777" w:rsidR="00E05154" w:rsidRPr="00F77EB4" w:rsidRDefault="00E05154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4A877AEF" w14:textId="77777777" w:rsidR="00E05154" w:rsidRPr="00F77EB4" w:rsidRDefault="00E05154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</w:tc>
        <w:tc>
          <w:tcPr>
            <w:tcW w:w="5314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</w:tcPr>
          <w:p w14:paraId="4A83F1B9" w14:textId="77777777" w:rsidR="00E05154" w:rsidRPr="00F77EB4" w:rsidRDefault="00E05154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Signed off by:</w:t>
            </w:r>
          </w:p>
          <w:p w14:paraId="42DD2A50" w14:textId="77777777" w:rsidR="00E05154" w:rsidRPr="00F77EB4" w:rsidRDefault="00E05154">
            <w:pPr>
              <w:rPr>
                <w:rFonts w:ascii="Frutiger 45 Light" w:hAnsi="Frutiger 45 Light" w:cs="Frutiger 45 Light"/>
                <w:b/>
                <w:sz w:val="24"/>
                <w:szCs w:val="24"/>
              </w:rPr>
            </w:pPr>
          </w:p>
          <w:p w14:paraId="39AD0C50" w14:textId="77777777" w:rsidR="00E05154" w:rsidRPr="00F77EB4" w:rsidRDefault="00E05154">
            <w:pPr>
              <w:pStyle w:val="Heading3"/>
              <w:shd w:val="clear" w:color="auto" w:fill="DFDFDF"/>
              <w:rPr>
                <w:sz w:val="24"/>
                <w:szCs w:val="24"/>
              </w:rPr>
            </w:pPr>
            <w:r w:rsidRPr="00F77EB4">
              <w:rPr>
                <w:rFonts w:ascii="Frutiger 45 Light" w:hAnsi="Frutiger 45 Light" w:cs="Frutiger 45 Light"/>
                <w:b/>
                <w:sz w:val="24"/>
                <w:szCs w:val="24"/>
              </w:rPr>
              <w:t>Date:</w:t>
            </w:r>
          </w:p>
        </w:tc>
      </w:tr>
    </w:tbl>
    <w:p w14:paraId="2343279E" w14:textId="77777777" w:rsidR="00E05154" w:rsidRDefault="00E05154" w:rsidP="002F5255">
      <w:pPr>
        <w:rPr>
          <w:rFonts w:ascii="Frutiger 45 Light" w:hAnsi="Frutiger 45 Light" w:cs="Frutiger 45 Light"/>
        </w:rPr>
      </w:pPr>
    </w:p>
    <w:sectPr w:rsidR="00E05154">
      <w:pgSz w:w="16838" w:h="11906" w:orient="landscape"/>
      <w:pgMar w:top="270" w:right="1440" w:bottom="27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2BFB088B"/>
    <w:multiLevelType w:val="hybridMultilevel"/>
    <w:tmpl w:val="8BE8E46E"/>
    <w:lvl w:ilvl="0" w:tplc="345C0D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964E1"/>
    <w:rsid w:val="00214781"/>
    <w:rsid w:val="00247884"/>
    <w:rsid w:val="002F5255"/>
    <w:rsid w:val="004C4501"/>
    <w:rsid w:val="005964E1"/>
    <w:rsid w:val="007757D7"/>
    <w:rsid w:val="00E05154"/>
    <w:rsid w:val="00F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7D3E4C"/>
  <w15:chartTrackingRefBased/>
  <w15:docId w15:val="{568F8E81-8D59-4441-A29B-C5BA54E9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b/>
      <w:sz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Pr>
      <w:b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template\Risk%20Assessmen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Risk Assessmen1</Template>
  <TotalTime>8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 Assessment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</dc:title>
  <dc:subject/>
  <dc:creator>Zurich</dc:creator>
  <cp:keywords/>
  <cp:lastModifiedBy>Pauline Butler</cp:lastModifiedBy>
  <cp:revision>5</cp:revision>
  <cp:lastPrinted>1995-11-21T17:41:00Z</cp:lastPrinted>
  <dcterms:created xsi:type="dcterms:W3CDTF">2023-10-06T09:07:00Z</dcterms:created>
  <dcterms:modified xsi:type="dcterms:W3CDTF">2023-10-06T10:30:00Z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d9fd2e-61e4-406f-a79d-d33af3fa0043_Application">
    <vt:lpwstr>Microsoft Azure Information Protection</vt:lpwstr>
  </property>
  <property fmtid="{D5CDD505-2E9C-101B-9397-08002B2CF9AE}" pid="3" name="MSIP_Label_36d9fd2e-61e4-406f-a79d-d33af3fa0043_Enabled">
    <vt:lpwstr>True</vt:lpwstr>
  </property>
  <property fmtid="{D5CDD505-2E9C-101B-9397-08002B2CF9AE}" pid="4" name="MSIP_Label_36d9fd2e-61e4-406f-a79d-d33af3fa0043_Extended_MSFT_Method">
    <vt:lpwstr>Automatic</vt:lpwstr>
  </property>
  <property fmtid="{D5CDD505-2E9C-101B-9397-08002B2CF9AE}" pid="5" name="MSIP_Label_36d9fd2e-61e4-406f-a79d-d33af3fa0043_Name">
    <vt:lpwstr>Public</vt:lpwstr>
  </property>
  <property fmtid="{D5CDD505-2E9C-101B-9397-08002B2CF9AE}" pid="6" name="MSIP_Label_36d9fd2e-61e4-406f-a79d-d33af3fa0043_Owner">
    <vt:lpwstr>charles.thomson@zurichtogether.co.uk</vt:lpwstr>
  </property>
  <property fmtid="{D5CDD505-2E9C-101B-9397-08002B2CF9AE}" pid="7" name="MSIP_Label_36d9fd2e-61e4-406f-a79d-d33af3fa0043_SetDate">
    <vt:lpwstr>2019-04-01T11:40:00.5028976Z</vt:lpwstr>
  </property>
  <property fmtid="{D5CDD505-2E9C-101B-9397-08002B2CF9AE}" pid="8" name="MSIP_Label_36d9fd2e-61e4-406f-a79d-d33af3fa0043_SiteId">
    <vt:lpwstr>2ad64846-ab29-41fe-a996-00e78cf1e143</vt:lpwstr>
  </property>
  <property fmtid="{D5CDD505-2E9C-101B-9397-08002B2CF9AE}" pid="9" name="Sensitivity">
    <vt:lpwstr>Public</vt:lpwstr>
  </property>
</Properties>
</file>